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698" w14:textId="7C5F6C86" w:rsidR="00A610F8" w:rsidRDefault="0001291C">
      <w:pPr>
        <w:rPr>
          <w:lang w:val="de-DE"/>
        </w:rPr>
      </w:pPr>
      <w:r>
        <w:rPr>
          <w:lang w:val="de-DE"/>
        </w:rPr>
        <w:t>Zur Verstärkung unseres Teams suchen wir eine_n</w:t>
      </w:r>
    </w:p>
    <w:p w14:paraId="32B60E46" w14:textId="689EF3E1" w:rsidR="0001291C" w:rsidRDefault="0001291C">
      <w:pPr>
        <w:rPr>
          <w:lang w:val="de-DE"/>
        </w:rPr>
      </w:pPr>
      <w:r>
        <w:rPr>
          <w:lang w:val="de-DE"/>
        </w:rPr>
        <w:t xml:space="preserve">1 </w:t>
      </w:r>
      <w:r w:rsidR="00A25044">
        <w:rPr>
          <w:lang w:val="de-DE"/>
        </w:rPr>
        <w:t>LKW-Lenker_in, Vollzeit (40 Stunden pro Woche)</w:t>
      </w:r>
    </w:p>
    <w:p w14:paraId="3AEA2F6F" w14:textId="078A2654" w:rsidR="00A25044" w:rsidRDefault="00A25044">
      <w:pPr>
        <w:rPr>
          <w:lang w:val="de-DE"/>
        </w:rPr>
      </w:pPr>
      <w:r>
        <w:rPr>
          <w:lang w:val="de-DE"/>
        </w:rPr>
        <w:t>mit Führerschein der Klasse</w:t>
      </w:r>
      <w:r w:rsidR="00F17919">
        <w:rPr>
          <w:lang w:val="de-DE"/>
        </w:rPr>
        <w:t xml:space="preserve"> C und C95-Weiterbildung</w:t>
      </w:r>
      <w:r>
        <w:rPr>
          <w:lang w:val="de-DE"/>
        </w:rPr>
        <w:t xml:space="preserve">, gültiger Fahrerkarte </w:t>
      </w:r>
      <w:r w:rsidR="00F17919">
        <w:rPr>
          <w:lang w:val="de-DE"/>
        </w:rPr>
        <w:t>sowie ADR-Schein für den Transport von Gefahrengütern auf der Straße für das Einsatzgebiet Wien, Fischamend.</w:t>
      </w:r>
    </w:p>
    <w:p w14:paraId="6402A2B5" w14:textId="5811F92F" w:rsidR="00A25044" w:rsidRDefault="00A25044">
      <w:pPr>
        <w:rPr>
          <w:lang w:val="de-DE"/>
        </w:rPr>
      </w:pPr>
      <w:r>
        <w:rPr>
          <w:lang w:val="de-DE"/>
        </w:rPr>
        <w:t>Bei männlichen Bewerbern abgeleisteter Wehr- oder Wehrersatzdienst erforderlich.</w:t>
      </w:r>
    </w:p>
    <w:p w14:paraId="16899F50" w14:textId="0C2564A2" w:rsidR="00A25044" w:rsidRDefault="00A25044">
      <w:pPr>
        <w:rPr>
          <w:lang w:val="de-DE"/>
        </w:rPr>
      </w:pPr>
      <w:r>
        <w:rPr>
          <w:lang w:val="de-DE"/>
        </w:rPr>
        <w:t>Unsere Anforderungen</w:t>
      </w:r>
    </w:p>
    <w:p w14:paraId="35077BDC" w14:textId="08D0D119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Fahrpraxis und technisches Verständnis des LKWs</w:t>
      </w:r>
    </w:p>
    <w:p w14:paraId="675CB634" w14:textId="05E8D534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geographische Kenntnisse</w:t>
      </w:r>
    </w:p>
    <w:p w14:paraId="6F1A78C9" w14:textId="260E30D2" w:rsid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Körperliche Belastbarkeit und Stressresistenz</w:t>
      </w:r>
    </w:p>
    <w:p w14:paraId="348FEFD7" w14:textId="51F8FF61" w:rsidR="00A25044" w:rsidRPr="00A25044" w:rsidRDefault="00A25044" w:rsidP="00A2504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Gute Deutschkenntnisse</w:t>
      </w:r>
    </w:p>
    <w:p w14:paraId="4C5472D1" w14:textId="7B44B29A" w:rsidR="0001291C" w:rsidRDefault="0001291C">
      <w:pPr>
        <w:rPr>
          <w:lang w:val="de-DE"/>
        </w:rPr>
      </w:pPr>
      <w:r>
        <w:rPr>
          <w:lang w:val="de-DE"/>
        </w:rPr>
        <w:t xml:space="preserve">Arbeitszeit: Vollzeitbeschäftigung </w:t>
      </w:r>
      <w:r w:rsidR="00A25044">
        <w:rPr>
          <w:lang w:val="de-DE"/>
        </w:rPr>
        <w:t>40</w:t>
      </w:r>
      <w:r>
        <w:rPr>
          <w:lang w:val="de-DE"/>
        </w:rPr>
        <w:t xml:space="preserve"> Stunden </w:t>
      </w:r>
      <w:r w:rsidR="00A25044">
        <w:rPr>
          <w:lang w:val="de-DE"/>
        </w:rPr>
        <w:t xml:space="preserve">pro Woche lt. Kollektivvertrag Güterbeförderungsgewerbe Arbeiter </w:t>
      </w:r>
    </w:p>
    <w:p w14:paraId="5069E0E6" w14:textId="108575FA" w:rsidR="0001291C" w:rsidRDefault="0001291C">
      <w:pPr>
        <w:rPr>
          <w:lang w:val="de-DE"/>
        </w:rPr>
      </w:pPr>
      <w:r>
        <w:rPr>
          <w:lang w:val="de-DE"/>
        </w:rPr>
        <w:t xml:space="preserve">Entlohnung: Mindestentgelt </w:t>
      </w:r>
      <w:r w:rsidR="00A25044">
        <w:rPr>
          <w:lang w:val="de-DE"/>
        </w:rPr>
        <w:t xml:space="preserve">gemäß Einstufung Lohnordnung Kollektivvertrag + Diäten + Auszahlung Überstunden </w:t>
      </w:r>
      <w:r>
        <w:rPr>
          <w:lang w:val="de-DE"/>
        </w:rPr>
        <w:t xml:space="preserve">– </w:t>
      </w:r>
      <w:r w:rsidR="00A25044">
        <w:rPr>
          <w:lang w:val="de-DE"/>
        </w:rPr>
        <w:t>Bereitschaft zur Überzahlung.</w:t>
      </w:r>
    </w:p>
    <w:p w14:paraId="5DEC1247" w14:textId="43164B15" w:rsidR="00A25044" w:rsidRDefault="00A25044">
      <w:pPr>
        <w:rPr>
          <w:lang w:val="de-DE"/>
        </w:rPr>
      </w:pPr>
      <w:r>
        <w:rPr>
          <w:lang w:val="de-DE"/>
        </w:rPr>
        <w:t>Arbeitsantritte: Wien und Umgebung</w:t>
      </w:r>
    </w:p>
    <w:p w14:paraId="02ABA969" w14:textId="1144D88B" w:rsidR="0001291C" w:rsidRDefault="0001291C">
      <w:pPr>
        <w:rPr>
          <w:lang w:val="de-DE"/>
        </w:rPr>
      </w:pPr>
      <w:r>
        <w:rPr>
          <w:lang w:val="de-DE"/>
        </w:rPr>
        <w:t xml:space="preserve">Interessierte Personen senden ihre schriftliche Bewerbung mit Lebenslauf und Foto bitte per E-Mail an: </w:t>
      </w:r>
      <w:hyperlink r:id="rId5" w:history="1">
        <w:r w:rsidRPr="00E23FA4">
          <w:rPr>
            <w:rStyle w:val="Hyperlink"/>
            <w:lang w:val="de-DE"/>
          </w:rPr>
          <w:t>personal@lsc-wenzl.at</w:t>
        </w:r>
      </w:hyperlink>
      <w:r>
        <w:rPr>
          <w:lang w:val="de-DE"/>
        </w:rPr>
        <w:t>.</w:t>
      </w:r>
    </w:p>
    <w:p w14:paraId="71D2325B" w14:textId="1784FFE7" w:rsidR="0001291C" w:rsidRPr="0001291C" w:rsidRDefault="0001291C">
      <w:pPr>
        <w:rPr>
          <w:lang w:val="de-DE"/>
        </w:rPr>
      </w:pPr>
      <w:r>
        <w:rPr>
          <w:lang w:val="de-DE"/>
        </w:rPr>
        <w:t>Nähere Informationen erhalten Sie unter der Telefonnummer + 43 2173 3419.</w:t>
      </w:r>
    </w:p>
    <w:sectPr w:rsidR="0001291C" w:rsidRPr="00012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7ED"/>
    <w:multiLevelType w:val="hybridMultilevel"/>
    <w:tmpl w:val="6F4899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C"/>
    <w:rsid w:val="0001291C"/>
    <w:rsid w:val="002917A1"/>
    <w:rsid w:val="002B4D30"/>
    <w:rsid w:val="005D23DD"/>
    <w:rsid w:val="00640814"/>
    <w:rsid w:val="00A25044"/>
    <w:rsid w:val="00A610F8"/>
    <w:rsid w:val="00B44C58"/>
    <w:rsid w:val="00D117AD"/>
    <w:rsid w:val="00F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63C"/>
  <w15:chartTrackingRefBased/>
  <w15:docId w15:val="{9E11383B-A12B-480F-AD09-B0D49C2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291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@lsc-wenzl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Kotzian</dc:creator>
  <cp:keywords/>
  <dc:description/>
  <cp:lastModifiedBy>Sonja Kotzian</cp:lastModifiedBy>
  <cp:revision>3</cp:revision>
  <dcterms:created xsi:type="dcterms:W3CDTF">2026-04-29T06:45:00Z</dcterms:created>
  <dcterms:modified xsi:type="dcterms:W3CDTF">2026-04-29T06:47:00Z</dcterms:modified>
</cp:coreProperties>
</file>